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2A206F" w14:textId="77777777" w:rsidR="00C15029" w:rsidRDefault="00C15029" w:rsidP="00C1502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PATE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fl.1417)</w:t>
      </w:r>
    </w:p>
    <w:p w14:paraId="582B1FD5" w14:textId="77777777" w:rsidR="00C15029" w:rsidRDefault="00C15029" w:rsidP="00C1502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Archer.</w:t>
      </w:r>
    </w:p>
    <w:p w14:paraId="09712299" w14:textId="77777777" w:rsidR="00C15029" w:rsidRDefault="00C15029" w:rsidP="00C15029">
      <w:pPr>
        <w:pStyle w:val="NoSpacing"/>
        <w:rPr>
          <w:rFonts w:cs="Times New Roman"/>
          <w:szCs w:val="24"/>
        </w:rPr>
      </w:pPr>
    </w:p>
    <w:p w14:paraId="5448F07E" w14:textId="77777777" w:rsidR="00C15029" w:rsidRDefault="00C15029" w:rsidP="00C15029">
      <w:pPr>
        <w:pStyle w:val="NoSpacing"/>
        <w:rPr>
          <w:rFonts w:cs="Times New Roman"/>
          <w:szCs w:val="24"/>
        </w:rPr>
      </w:pPr>
    </w:p>
    <w:p w14:paraId="0D3EF25C" w14:textId="77777777" w:rsidR="00C15029" w:rsidRDefault="00C15029" w:rsidP="00C15029">
      <w:pPr>
        <w:pStyle w:val="NoSpacing"/>
        <w:ind w:left="1440" w:hanging="720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szCs w:val="24"/>
        </w:rPr>
        <w:t>1417</w:t>
      </w:r>
      <w:r>
        <w:rPr>
          <w:rFonts w:cs="Times New Roman"/>
          <w:szCs w:val="24"/>
        </w:rPr>
        <w:tab/>
      </w:r>
      <w:r>
        <w:rPr>
          <w:rFonts w:cs="Times New Roman"/>
          <w:color w:val="282B30"/>
          <w:szCs w:val="24"/>
          <w:shd w:val="clear" w:color="auto" w:fill="FFFFFF"/>
        </w:rPr>
        <w:t xml:space="preserve">He served in France under the command of Henry, Lord </w:t>
      </w:r>
      <w:proofErr w:type="spellStart"/>
      <w:r>
        <w:rPr>
          <w:rFonts w:cs="Times New Roman"/>
          <w:color w:val="282B30"/>
          <w:szCs w:val="24"/>
          <w:shd w:val="clear" w:color="auto" w:fill="FFFFFF"/>
        </w:rPr>
        <w:t>FitzHugh</w:t>
      </w:r>
      <w:proofErr w:type="spellEnd"/>
      <w:r>
        <w:rPr>
          <w:rFonts w:cs="Times New Roman"/>
          <w:color w:val="282B30"/>
          <w:szCs w:val="24"/>
          <w:shd w:val="clear" w:color="auto" w:fill="FFFFFF"/>
        </w:rPr>
        <w:t>(q.v.).</w:t>
      </w:r>
    </w:p>
    <w:p w14:paraId="42E46C11" w14:textId="77777777" w:rsidR="00C15029" w:rsidRDefault="00C15029" w:rsidP="00C15029">
      <w:pPr>
        <w:pStyle w:val="NoSpacing"/>
        <w:ind w:left="1440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(ref. TNA, E101/51/2, m3, from the AHRC-funded ‘The Soldier in Later Medieval England Online Database’ www.medievalsoldier.org, accessed</w:t>
      </w:r>
    </w:p>
    <w:p w14:paraId="5012AE4D" w14:textId="77777777" w:rsidR="00C15029" w:rsidRDefault="00C15029" w:rsidP="00C15029">
      <w:pPr>
        <w:pStyle w:val="NoSpacing"/>
        <w:ind w:left="720" w:firstLine="720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19 April 2020)</w:t>
      </w:r>
    </w:p>
    <w:p w14:paraId="77B5AFEA" w14:textId="77777777" w:rsidR="00C15029" w:rsidRDefault="00C15029" w:rsidP="00C15029">
      <w:pPr>
        <w:pStyle w:val="NoSpacing"/>
        <w:rPr>
          <w:rFonts w:cs="Times New Roman"/>
          <w:szCs w:val="24"/>
        </w:rPr>
      </w:pPr>
    </w:p>
    <w:p w14:paraId="102A8C16" w14:textId="77777777" w:rsidR="00C15029" w:rsidRDefault="00C15029" w:rsidP="00C15029">
      <w:pPr>
        <w:pStyle w:val="NoSpacing"/>
        <w:rPr>
          <w:rFonts w:cs="Times New Roman"/>
          <w:szCs w:val="24"/>
        </w:rPr>
      </w:pPr>
    </w:p>
    <w:p w14:paraId="4B4CE702" w14:textId="77777777" w:rsidR="00C15029" w:rsidRDefault="00C15029" w:rsidP="00C1502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27 December 2022</w:t>
      </w:r>
    </w:p>
    <w:p w14:paraId="6772E5B4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BF0F6F" w14:textId="77777777" w:rsidR="00C15029" w:rsidRDefault="00C15029" w:rsidP="009139A6">
      <w:r>
        <w:separator/>
      </w:r>
    </w:p>
  </w:endnote>
  <w:endnote w:type="continuationSeparator" w:id="0">
    <w:p w14:paraId="49E2D6FC" w14:textId="77777777" w:rsidR="00C15029" w:rsidRDefault="00C1502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EC32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231E5E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C920D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E31DEE" w14:textId="77777777" w:rsidR="00C15029" w:rsidRDefault="00C15029" w:rsidP="009139A6">
      <w:r>
        <w:separator/>
      </w:r>
    </w:p>
  </w:footnote>
  <w:footnote w:type="continuationSeparator" w:id="0">
    <w:p w14:paraId="168F4EB3" w14:textId="77777777" w:rsidR="00C15029" w:rsidRDefault="00C1502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5D1A3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98492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CB5BF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5029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15029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3FC429"/>
  <w15:chartTrackingRefBased/>
  <w15:docId w15:val="{369F678E-C776-48AA-8A42-E7EC9ADF02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42</Words>
  <Characters>241</Characters>
  <Application>Microsoft Office Word</Application>
  <DocSecurity>0</DocSecurity>
  <Lines>2</Lines>
  <Paragraphs>1</Paragraphs>
  <ScaleCrop>false</ScaleCrop>
  <Company/>
  <LinksUpToDate>false</LinksUpToDate>
  <CharactersWithSpaces>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2023-03-14T21:46:00Z</dcterms:created>
  <dcterms:modified xsi:type="dcterms:W3CDTF">2023-03-14T21:47:00Z</dcterms:modified>
</cp:coreProperties>
</file>